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</w:p>
    <w:p w:rsidR="00AF2A4D" w:rsidRPr="0033523B" w:rsidRDefault="00AF2A4D" w:rsidP="00AF2A4D">
      <w:pPr>
        <w:contextualSpacing/>
        <w:jc w:val="both"/>
        <w:rPr>
          <w:b/>
        </w:rPr>
      </w:pPr>
      <w:r w:rsidRPr="0033523B">
        <w:rPr>
          <w:b/>
        </w:rPr>
        <w:t>Что делать если вы назвали мошенникам данные своей банковской карты или код из СМС</w:t>
      </w:r>
    </w:p>
    <w:p w:rsidR="00AF2A4D" w:rsidRPr="0033523B" w:rsidRDefault="00AF2A4D" w:rsidP="00AF2A4D">
      <w:pPr>
        <w:ind w:firstLine="709"/>
        <w:contextualSpacing/>
        <w:jc w:val="both"/>
      </w:pPr>
      <w:r>
        <w:t xml:space="preserve"> </w:t>
      </w:r>
    </w:p>
    <w:p w:rsidR="00AF2A4D" w:rsidRDefault="00AF2A4D" w:rsidP="00AF2A4D">
      <w:pPr>
        <w:ind w:firstLine="709"/>
        <w:contextualSpacing/>
        <w:jc w:val="both"/>
      </w:pPr>
      <w:r>
        <w:t>Прокуратур</w:t>
      </w:r>
      <w:r w:rsidR="0052173A">
        <w:t>а</w:t>
      </w:r>
      <w:bookmarkStart w:id="0" w:name="_GoBack"/>
      <w:bookmarkEnd w:id="0"/>
      <w:r>
        <w:t xml:space="preserve"> города информирует о том, что б</w:t>
      </w:r>
      <w:r w:rsidRPr="0033523B">
        <w:t>анк</w:t>
      </w:r>
      <w:r>
        <w:t>и</w:t>
      </w:r>
      <w:r w:rsidRPr="0033523B">
        <w:t xml:space="preserve"> и финансовые учреждения не рекомендуют раскрывать реквизиты </w:t>
      </w:r>
      <w:r>
        <w:t>В</w:t>
      </w:r>
      <w:r w:rsidRPr="0033523B">
        <w:t>аших банковских карт и сообщать кому бы то ни было коды, поступивши</w:t>
      </w:r>
      <w:r>
        <w:t xml:space="preserve">е на ваше мобильное устройство. Данные условия закреплены в правилах использования платежного средства, которые клиент такой организации акцептирует с момента заключения соответствующего договора банковского обслуживания. </w:t>
      </w:r>
    </w:p>
    <w:p w:rsidR="00AF2A4D" w:rsidRDefault="00AF2A4D" w:rsidP="00AF2A4D">
      <w:pPr>
        <w:ind w:firstLine="709"/>
        <w:contextualSpacing/>
        <w:jc w:val="both"/>
      </w:pPr>
      <w:r w:rsidRPr="0033523B">
        <w:t>Од</w:t>
      </w:r>
      <w:r>
        <w:t xml:space="preserve">нако, если все же данные Вашей банковской карты, либо иного средства платежа стали известны мошенникам, то предлагается несколько алгоритмов действий. </w:t>
      </w:r>
    </w:p>
    <w:p w:rsidR="00AF2A4D" w:rsidRPr="0033523B" w:rsidRDefault="00AF2A4D" w:rsidP="00AF2A4D">
      <w:pPr>
        <w:ind w:firstLine="709"/>
        <w:contextualSpacing/>
        <w:jc w:val="both"/>
      </w:pPr>
      <w:r>
        <w:t>Немедленно з</w:t>
      </w:r>
      <w:r w:rsidRPr="0033523B">
        <w:t>аблокируйте банковскую карту и сообщите</w:t>
      </w:r>
      <w:r>
        <w:t xml:space="preserve"> в банк любым удобным способом:</w:t>
      </w:r>
    </w:p>
    <w:p w:rsidR="00AF2A4D" w:rsidRPr="0033523B" w:rsidRDefault="00AF2A4D" w:rsidP="00AF2A4D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3B">
        <w:rPr>
          <w:rFonts w:ascii="Times New Roman" w:hAnsi="Times New Roman" w:cs="Times New Roman"/>
          <w:sz w:val="28"/>
          <w:szCs w:val="28"/>
        </w:rPr>
        <w:t>Вариант 1 — через приложение онлайн: зайдите в мобильное приложение вашего банка → на главной странице выберите нужную карту → настройки → заблокировать карту; в мобильном приложении вашего банка → на главной странице найдите номер телефона банка и позвоните;</w:t>
      </w:r>
    </w:p>
    <w:p w:rsidR="00AF2A4D" w:rsidRPr="0033523B" w:rsidRDefault="00AF2A4D" w:rsidP="00AF2A4D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3B">
        <w:rPr>
          <w:rFonts w:ascii="Times New Roman" w:hAnsi="Times New Roman" w:cs="Times New Roman"/>
          <w:sz w:val="28"/>
          <w:szCs w:val="28"/>
        </w:rPr>
        <w:t>Вариант 2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3B">
        <w:rPr>
          <w:rFonts w:ascii="Times New Roman" w:hAnsi="Times New Roman" w:cs="Times New Roman"/>
          <w:sz w:val="28"/>
          <w:szCs w:val="28"/>
        </w:rPr>
        <w:t>позвоните по телефонам горячей линии Вашего банка, который прописан на банковской карте;</w:t>
      </w:r>
    </w:p>
    <w:p w:rsidR="00AF2A4D" w:rsidRPr="0033523B" w:rsidRDefault="00AF2A4D" w:rsidP="00AF2A4D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3B">
        <w:rPr>
          <w:rFonts w:ascii="Times New Roman" w:hAnsi="Times New Roman" w:cs="Times New Roman"/>
          <w:sz w:val="28"/>
          <w:szCs w:val="28"/>
        </w:rPr>
        <w:t>Вариант 3 — обратитесь в отделение Вашего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3B">
        <w:rPr>
          <w:rFonts w:ascii="Times New Roman" w:hAnsi="Times New Roman" w:cs="Times New Roman"/>
          <w:sz w:val="28"/>
          <w:szCs w:val="28"/>
        </w:rPr>
        <w:t>Действуйте согласно инструкциям сотрудника Вашего банка. Если у вас с банковской карты украли деньги: заблокируйте карту → сообщите в банк по горячей линии о краже денежных средств → подайте заявление в полицию.</w:t>
      </w:r>
    </w:p>
    <w:p w:rsidR="00ED35C8" w:rsidRDefault="00ED35C8" w:rsidP="0097374F">
      <w:pPr>
        <w:jc w:val="both"/>
      </w:pPr>
    </w:p>
    <w:p w:rsidR="000F6EAF" w:rsidRDefault="000F6EAF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0F6EAF" w:rsidRDefault="000F6EAF" w:rsidP="0097374F">
      <w:pPr>
        <w:jc w:val="both"/>
        <w:rPr>
          <w:b/>
          <w:sz w:val="20"/>
          <w:szCs w:val="20"/>
        </w:rPr>
      </w:pPr>
    </w:p>
    <w:p w:rsidR="000F6EAF" w:rsidRDefault="000F6EAF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796B22" w:rsidRDefault="00796B22" w:rsidP="0097374F">
      <w:pPr>
        <w:spacing w:line="240" w:lineRule="exact"/>
        <w:jc w:val="both"/>
        <w:rPr>
          <w:b/>
          <w:color w:val="000000"/>
        </w:rPr>
      </w:pPr>
    </w:p>
    <w:sectPr w:rsidR="00796B22" w:rsidSect="00AF2A4D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B2D"/>
    <w:multiLevelType w:val="hybridMultilevel"/>
    <w:tmpl w:val="10141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0F6EAF"/>
    <w:rsid w:val="00112245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173A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67E26"/>
    <w:rsid w:val="00771B43"/>
    <w:rsid w:val="00776C95"/>
    <w:rsid w:val="0079146D"/>
    <w:rsid w:val="00796B22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8D185D"/>
    <w:rsid w:val="00912921"/>
    <w:rsid w:val="00951C9E"/>
    <w:rsid w:val="00955A4B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AF2A4D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BC1266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ED35C8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paragraph" w:styleId="ac">
    <w:name w:val="List Paragraph"/>
    <w:basedOn w:val="a"/>
    <w:uiPriority w:val="34"/>
    <w:qFormat/>
    <w:rsid w:val="00AF2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30</cp:revision>
  <cp:lastPrinted>2024-05-27T09:25:00Z</cp:lastPrinted>
  <dcterms:created xsi:type="dcterms:W3CDTF">2024-04-14T21:32:00Z</dcterms:created>
  <dcterms:modified xsi:type="dcterms:W3CDTF">2024-12-25T07:20:00Z</dcterms:modified>
</cp:coreProperties>
</file>